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FD" w:rsidRDefault="001301FD" w:rsidP="001301FD">
      <w:pPr>
        <w:pStyle w:val="NoSpacing"/>
        <w:jc w:val="center"/>
      </w:pPr>
      <w:bookmarkStart w:id="0" w:name="_GoBack"/>
      <w:bookmarkEnd w:id="0"/>
      <w:r>
        <w:t>Beaver Creek Township Regular Meeting</w:t>
      </w:r>
    </w:p>
    <w:p w:rsidR="001301FD" w:rsidRDefault="001301FD" w:rsidP="001301FD">
      <w:pPr>
        <w:pStyle w:val="NoSpacing"/>
        <w:jc w:val="center"/>
      </w:pPr>
      <w:r>
        <w:t>December 9, 2014</w:t>
      </w:r>
    </w:p>
    <w:p w:rsidR="001301FD" w:rsidRDefault="001301FD" w:rsidP="001301FD">
      <w:pPr>
        <w:pStyle w:val="NoSpacing"/>
        <w:jc w:val="center"/>
      </w:pPr>
    </w:p>
    <w:p w:rsidR="001301FD" w:rsidRDefault="001301FD" w:rsidP="001301FD">
      <w:pPr>
        <w:pStyle w:val="NoSpacing"/>
      </w:pPr>
    </w:p>
    <w:p w:rsidR="001301FD" w:rsidRDefault="001301FD" w:rsidP="001301FD">
      <w:pPr>
        <w:pStyle w:val="NoSpacing"/>
      </w:pPr>
      <w:r>
        <w:t>The regular meeting of the Beaver Creek Township Board was held on Tuesday morning, December 9, 2014</w:t>
      </w:r>
      <w:r w:rsidR="00192B64">
        <w:t>,</w:t>
      </w:r>
      <w:r>
        <w:t xml:space="preserve"> at 10:00 am.    Board members present:  Ashton, Van Nuck, Little, Hartman and Riley.</w:t>
      </w:r>
    </w:p>
    <w:p w:rsidR="001301FD" w:rsidRDefault="001301FD" w:rsidP="001301FD">
      <w:pPr>
        <w:pStyle w:val="NoSpacing"/>
      </w:pPr>
    </w:p>
    <w:p w:rsidR="001301FD" w:rsidRPr="003D5F07" w:rsidRDefault="001301FD" w:rsidP="001301FD">
      <w:pPr>
        <w:pStyle w:val="NoSpacing"/>
        <w:rPr>
          <w:b/>
        </w:rPr>
      </w:pPr>
      <w:r w:rsidRPr="003D5F07">
        <w:rPr>
          <w:b/>
        </w:rPr>
        <w:t>Agenda:</w:t>
      </w:r>
    </w:p>
    <w:p w:rsidR="001301FD" w:rsidRDefault="001301FD" w:rsidP="001301FD">
      <w:pPr>
        <w:pStyle w:val="NoSpacing"/>
      </w:pPr>
    </w:p>
    <w:p w:rsidR="001301FD" w:rsidRDefault="001301FD" w:rsidP="001301FD">
      <w:pPr>
        <w:pStyle w:val="NoSpacing"/>
      </w:pPr>
      <w:r>
        <w:t xml:space="preserve">Motion by Little and seconded by Riley to add to the agenda; “Apex Software” motion made </w:t>
      </w:r>
      <w:r w:rsidR="00192B64">
        <w:t>at</w:t>
      </w:r>
      <w:r>
        <w:t xml:space="preserve"> the last meeting that needs to be rescinded. All ayes, motion carried.</w:t>
      </w:r>
    </w:p>
    <w:p w:rsidR="00192B64" w:rsidRDefault="00192B64" w:rsidP="001301FD">
      <w:pPr>
        <w:pStyle w:val="NoSpacing"/>
      </w:pPr>
    </w:p>
    <w:p w:rsidR="00192B64" w:rsidRPr="00192B64" w:rsidRDefault="00192B64" w:rsidP="001301FD">
      <w:pPr>
        <w:pStyle w:val="NoSpacing"/>
        <w:rPr>
          <w:b/>
        </w:rPr>
      </w:pPr>
      <w:r w:rsidRPr="00192B64">
        <w:rPr>
          <w:b/>
        </w:rPr>
        <w:t>Minutes:</w:t>
      </w:r>
    </w:p>
    <w:p w:rsidR="001301FD" w:rsidRDefault="001301FD" w:rsidP="001301FD">
      <w:pPr>
        <w:pStyle w:val="NoSpacing"/>
      </w:pPr>
    </w:p>
    <w:p w:rsidR="001301FD" w:rsidRDefault="001301FD" w:rsidP="001301FD">
      <w:pPr>
        <w:pStyle w:val="NoSpacing"/>
      </w:pPr>
      <w:r>
        <w:t>Motion by Little and seconded by Van Nuck to approve the minutes from the November 12, 2014 meeting.  All ayes, motion carried.</w:t>
      </w:r>
    </w:p>
    <w:p w:rsidR="001301FD" w:rsidRDefault="001301FD" w:rsidP="001301FD">
      <w:pPr>
        <w:pStyle w:val="NoSpacing"/>
      </w:pPr>
    </w:p>
    <w:p w:rsidR="001301FD" w:rsidRDefault="001301FD" w:rsidP="001301FD">
      <w:pPr>
        <w:pStyle w:val="NoSpacing"/>
      </w:pPr>
      <w:r>
        <w:t>Motion by Van Nuck and seconded by Little to approve the minutes from the November 20, 2014 meeting.</w:t>
      </w:r>
      <w:r w:rsidR="00192B64">
        <w:t xml:space="preserve">  All ayes, motion carried.</w:t>
      </w:r>
    </w:p>
    <w:p w:rsidR="001301FD" w:rsidRDefault="001301FD" w:rsidP="001301FD">
      <w:pPr>
        <w:pStyle w:val="NoSpacing"/>
      </w:pPr>
    </w:p>
    <w:p w:rsidR="001301FD" w:rsidRPr="003D5F07" w:rsidRDefault="001301FD" w:rsidP="001301FD">
      <w:pPr>
        <w:pStyle w:val="NoSpacing"/>
        <w:rPr>
          <w:b/>
        </w:rPr>
      </w:pPr>
      <w:r w:rsidRPr="003D5F07">
        <w:rPr>
          <w:b/>
        </w:rPr>
        <w:t>Treasurers Report:</w:t>
      </w:r>
    </w:p>
    <w:p w:rsidR="001301FD" w:rsidRDefault="001301FD" w:rsidP="001301FD">
      <w:pPr>
        <w:pStyle w:val="NoSpacing"/>
      </w:pPr>
    </w:p>
    <w:p w:rsidR="001301FD" w:rsidRDefault="001301FD" w:rsidP="001301FD">
      <w:pPr>
        <w:pStyle w:val="NoSpacing"/>
      </w:pPr>
      <w:r>
        <w:t>Motion by Little and seconded by Hartman to approve the Treasurers Report as presented.  All ayes, motion carried.</w:t>
      </w:r>
    </w:p>
    <w:p w:rsidR="001301FD" w:rsidRDefault="001301FD" w:rsidP="001301FD">
      <w:pPr>
        <w:pStyle w:val="NoSpacing"/>
      </w:pPr>
    </w:p>
    <w:p w:rsidR="001301FD" w:rsidRPr="003D5F07" w:rsidRDefault="001301FD" w:rsidP="001301FD">
      <w:pPr>
        <w:pStyle w:val="NoSpacing"/>
        <w:rPr>
          <w:b/>
        </w:rPr>
      </w:pPr>
      <w:r w:rsidRPr="003D5F07">
        <w:rPr>
          <w:b/>
        </w:rPr>
        <w:t>Clerks Report:</w:t>
      </w:r>
    </w:p>
    <w:p w:rsidR="001301FD" w:rsidRDefault="001301FD" w:rsidP="001301FD">
      <w:pPr>
        <w:pStyle w:val="NoSpacing"/>
      </w:pPr>
    </w:p>
    <w:p w:rsidR="001301FD" w:rsidRDefault="001301FD" w:rsidP="001301FD">
      <w:pPr>
        <w:pStyle w:val="NoSpacing"/>
      </w:pPr>
      <w:r>
        <w:t>The clerk reported that a special election was held November 18</w:t>
      </w:r>
      <w:r w:rsidRPr="001301FD">
        <w:rPr>
          <w:vertAlign w:val="superscript"/>
        </w:rPr>
        <w:t>th</w:t>
      </w:r>
      <w:r>
        <w:t xml:space="preserve"> for the Roscommon Schools candidates </w:t>
      </w:r>
      <w:r w:rsidR="00192B64">
        <w:t>left off</w:t>
      </w:r>
      <w:r>
        <w:t xml:space="preserve"> the November 4</w:t>
      </w:r>
      <w:r w:rsidRPr="001301FD">
        <w:rPr>
          <w:vertAlign w:val="superscript"/>
        </w:rPr>
        <w:t>th</w:t>
      </w:r>
      <w:r>
        <w:t xml:space="preserve"> ballot.  The township had 25 ballots returned and turned over to the Roscommon County Clerk</w:t>
      </w:r>
      <w:r w:rsidR="00192B64">
        <w:t xml:space="preserve"> for tabulation</w:t>
      </w:r>
      <w:r>
        <w:t>.</w:t>
      </w:r>
    </w:p>
    <w:p w:rsidR="001301FD" w:rsidRDefault="001301FD" w:rsidP="001301FD">
      <w:pPr>
        <w:pStyle w:val="NoSpacing"/>
      </w:pPr>
    </w:p>
    <w:p w:rsidR="001301FD" w:rsidRPr="003D5F07" w:rsidRDefault="004C64E2" w:rsidP="001301FD">
      <w:pPr>
        <w:pStyle w:val="NoSpacing"/>
        <w:rPr>
          <w:b/>
        </w:rPr>
      </w:pPr>
      <w:r w:rsidRPr="003D5F07">
        <w:rPr>
          <w:b/>
        </w:rPr>
        <w:t>Supervisors Report:</w:t>
      </w:r>
    </w:p>
    <w:p w:rsidR="004C64E2" w:rsidRDefault="004C64E2" w:rsidP="001301FD">
      <w:pPr>
        <w:pStyle w:val="NoSpacing"/>
      </w:pPr>
    </w:p>
    <w:p w:rsidR="004C64E2" w:rsidRDefault="004C64E2" w:rsidP="001301FD">
      <w:pPr>
        <w:pStyle w:val="NoSpacing"/>
      </w:pPr>
      <w:r>
        <w:t>The tire cleanup will be held June 13, 2015</w:t>
      </w:r>
      <w:r w:rsidR="00192B64">
        <w:t>,</w:t>
      </w:r>
      <w:r>
        <w:t xml:space="preserve"> from 8:00 am – 4:00 pm </w:t>
      </w:r>
      <w:r w:rsidR="00192B64">
        <w:t>in</w:t>
      </w:r>
      <w:r>
        <w:t xml:space="preserve"> the Crawford County Building</w:t>
      </w:r>
      <w:r w:rsidR="00192B64">
        <w:t xml:space="preserve"> parking lot</w:t>
      </w:r>
      <w:r>
        <w:t>.</w:t>
      </w:r>
      <w:r w:rsidR="00192B64">
        <w:t xml:space="preserve">  </w:t>
      </w:r>
      <w:r>
        <w:t>The supervisor is looking for committee members and funding for the Pere Cheney Cemetery.  Also</w:t>
      </w:r>
      <w:r w:rsidR="00192B64">
        <w:t xml:space="preserve">, he is </w:t>
      </w:r>
      <w:r>
        <w:t>working on the Grayling Charter Township/Beaver Creek Township Utilities Authority.</w:t>
      </w:r>
    </w:p>
    <w:p w:rsidR="004C64E2" w:rsidRDefault="004C64E2" w:rsidP="001301FD">
      <w:pPr>
        <w:pStyle w:val="NoSpacing"/>
      </w:pPr>
    </w:p>
    <w:p w:rsidR="004C64E2" w:rsidRPr="003D5F07" w:rsidRDefault="004C64E2" w:rsidP="001301FD">
      <w:pPr>
        <w:pStyle w:val="NoSpacing"/>
        <w:rPr>
          <w:b/>
        </w:rPr>
      </w:pPr>
      <w:r w:rsidRPr="003D5F07">
        <w:rPr>
          <w:b/>
        </w:rPr>
        <w:t>Higgins Lake Utilities Authority:</w:t>
      </w:r>
    </w:p>
    <w:p w:rsidR="004C64E2" w:rsidRPr="003D5F07" w:rsidRDefault="004C64E2" w:rsidP="001301FD">
      <w:pPr>
        <w:pStyle w:val="NoSpacing"/>
        <w:rPr>
          <w:b/>
        </w:rPr>
      </w:pPr>
    </w:p>
    <w:p w:rsidR="004C64E2" w:rsidRDefault="004C64E2" w:rsidP="001301FD">
      <w:pPr>
        <w:pStyle w:val="NoSpacing"/>
      </w:pPr>
      <w:r>
        <w:t>The auditor was present and gave a good report on the previous year.</w:t>
      </w:r>
    </w:p>
    <w:p w:rsidR="004C64E2" w:rsidRDefault="004C64E2" w:rsidP="001301FD">
      <w:pPr>
        <w:pStyle w:val="NoSpacing"/>
      </w:pPr>
    </w:p>
    <w:p w:rsidR="004C64E2" w:rsidRPr="003D5F07" w:rsidRDefault="004C64E2" w:rsidP="001301FD">
      <w:pPr>
        <w:pStyle w:val="NoSpacing"/>
        <w:rPr>
          <w:b/>
        </w:rPr>
      </w:pPr>
      <w:r w:rsidRPr="003D5F07">
        <w:rPr>
          <w:b/>
        </w:rPr>
        <w:t>Fire Department:</w:t>
      </w:r>
    </w:p>
    <w:p w:rsidR="004C64E2" w:rsidRDefault="004C64E2" w:rsidP="001301FD">
      <w:pPr>
        <w:pStyle w:val="NoSpacing"/>
      </w:pPr>
    </w:p>
    <w:p w:rsidR="004C64E2" w:rsidRDefault="004C64E2" w:rsidP="001301FD">
      <w:pPr>
        <w:pStyle w:val="NoSpacing"/>
      </w:pPr>
      <w:r>
        <w:t>Maintenance has been done with replacement of the furnace.  Summer training is all done with some coming up through the State of Michigan.</w:t>
      </w:r>
    </w:p>
    <w:p w:rsidR="004C64E2" w:rsidRDefault="004C64E2" w:rsidP="001301FD">
      <w:pPr>
        <w:pStyle w:val="NoSpacing"/>
      </w:pPr>
    </w:p>
    <w:p w:rsidR="00192B64" w:rsidRDefault="00192B64" w:rsidP="001301FD">
      <w:pPr>
        <w:pStyle w:val="NoSpacing"/>
        <w:rPr>
          <w:b/>
        </w:rPr>
      </w:pPr>
    </w:p>
    <w:p w:rsidR="004C64E2" w:rsidRPr="003D5F07" w:rsidRDefault="004C64E2" w:rsidP="001301FD">
      <w:pPr>
        <w:pStyle w:val="NoSpacing"/>
        <w:rPr>
          <w:b/>
        </w:rPr>
      </w:pPr>
      <w:r w:rsidRPr="003D5F07">
        <w:rPr>
          <w:b/>
        </w:rPr>
        <w:lastRenderedPageBreak/>
        <w:t>DPW:</w:t>
      </w:r>
    </w:p>
    <w:p w:rsidR="004C64E2" w:rsidRDefault="004C64E2" w:rsidP="001301FD">
      <w:pPr>
        <w:pStyle w:val="NoSpacing"/>
      </w:pPr>
    </w:p>
    <w:p w:rsidR="004C64E2" w:rsidRDefault="004C64E2" w:rsidP="001301FD">
      <w:pPr>
        <w:pStyle w:val="NoSpacing"/>
      </w:pPr>
      <w:r>
        <w:t>Fire hydrants have all been checked for winter</w:t>
      </w:r>
      <w:r w:rsidR="00192B64">
        <w:t>.  There has been</w:t>
      </w:r>
      <w:r>
        <w:t xml:space="preserve"> heavy traffic at the transfer site in the last week</w:t>
      </w:r>
      <w:r w:rsidR="00192B64">
        <w:t xml:space="preserve"> and t</w:t>
      </w:r>
      <w:r>
        <w:t xml:space="preserve">he road will need </w:t>
      </w:r>
      <w:r w:rsidR="00590F0C">
        <w:t>degrading</w:t>
      </w:r>
      <w:r>
        <w:t xml:space="preserve"> if the weather warms up.  </w:t>
      </w:r>
    </w:p>
    <w:p w:rsidR="004C64E2" w:rsidRDefault="004C64E2" w:rsidP="001301FD">
      <w:pPr>
        <w:pStyle w:val="NoSpacing"/>
      </w:pPr>
    </w:p>
    <w:p w:rsidR="004C64E2" w:rsidRPr="003D5F07" w:rsidRDefault="004C64E2" w:rsidP="001301FD">
      <w:pPr>
        <w:pStyle w:val="NoSpacing"/>
        <w:rPr>
          <w:b/>
        </w:rPr>
      </w:pPr>
      <w:r w:rsidRPr="003D5F07">
        <w:rPr>
          <w:b/>
        </w:rPr>
        <w:t>Planning and Zoning:</w:t>
      </w:r>
    </w:p>
    <w:p w:rsidR="004C64E2" w:rsidRDefault="004C64E2" w:rsidP="001301FD">
      <w:pPr>
        <w:pStyle w:val="NoSpacing"/>
      </w:pPr>
    </w:p>
    <w:p w:rsidR="004C64E2" w:rsidRDefault="004C64E2" w:rsidP="001301FD">
      <w:pPr>
        <w:pStyle w:val="NoSpacing"/>
      </w:pPr>
      <w:r>
        <w:t>Don reported that since the last meeting there has been one additional permit.  He is also working on complaints</w:t>
      </w:r>
      <w:r w:rsidR="00192B64">
        <w:t xml:space="preserve">. </w:t>
      </w:r>
    </w:p>
    <w:p w:rsidR="004C64E2" w:rsidRDefault="004C64E2" w:rsidP="001301FD">
      <w:pPr>
        <w:pStyle w:val="NoSpacing"/>
      </w:pPr>
    </w:p>
    <w:p w:rsidR="004C64E2" w:rsidRDefault="004C64E2" w:rsidP="001301FD">
      <w:pPr>
        <w:pStyle w:val="NoSpacing"/>
      </w:pPr>
      <w:r>
        <w:t>Riley reported that the County Planning Commission has updated its Master Plan and that they will now meet every other month instead of quarterly.  A survey will be sent out to residents regarding internet service.</w:t>
      </w:r>
    </w:p>
    <w:p w:rsidR="004C64E2" w:rsidRDefault="004C64E2" w:rsidP="001301FD">
      <w:pPr>
        <w:pStyle w:val="NoSpacing"/>
      </w:pPr>
    </w:p>
    <w:p w:rsidR="004C64E2" w:rsidRPr="003D5F07" w:rsidRDefault="004C64E2" w:rsidP="001301FD">
      <w:pPr>
        <w:pStyle w:val="NoSpacing"/>
        <w:rPr>
          <w:b/>
        </w:rPr>
      </w:pPr>
      <w:r w:rsidRPr="003D5F07">
        <w:rPr>
          <w:b/>
        </w:rPr>
        <w:t>No Correspondence.</w:t>
      </w:r>
    </w:p>
    <w:p w:rsidR="004C64E2" w:rsidRDefault="004C64E2" w:rsidP="001301FD">
      <w:pPr>
        <w:pStyle w:val="NoSpacing"/>
      </w:pPr>
    </w:p>
    <w:p w:rsidR="004C64E2" w:rsidRDefault="004C64E2" w:rsidP="001301FD">
      <w:pPr>
        <w:pStyle w:val="NoSpacing"/>
        <w:rPr>
          <w:b/>
        </w:rPr>
      </w:pPr>
      <w:r w:rsidRPr="003D5F07">
        <w:rPr>
          <w:b/>
        </w:rPr>
        <w:t>Old Business</w:t>
      </w:r>
      <w:r w:rsidR="003D5F07">
        <w:rPr>
          <w:b/>
        </w:rPr>
        <w:t>:</w:t>
      </w:r>
    </w:p>
    <w:p w:rsidR="003D5F07" w:rsidRDefault="003D5F07" w:rsidP="001301FD">
      <w:pPr>
        <w:pStyle w:val="NoSpacing"/>
        <w:rPr>
          <w:b/>
        </w:rPr>
      </w:pPr>
    </w:p>
    <w:p w:rsidR="003D5F07" w:rsidRDefault="003D5F07" w:rsidP="003D5F07">
      <w:pPr>
        <w:pStyle w:val="NoSpacing"/>
        <w:numPr>
          <w:ilvl w:val="0"/>
          <w:numId w:val="1"/>
        </w:numPr>
      </w:pPr>
      <w:r>
        <w:t xml:space="preserve"> Motion by Ashton and seconded by Little to make the requested contribution to the S.T.I.N.G. program in the amount of $1,464.75.  Roll call vote with all ayes, motion carried.  Commissioner Priebe stated that the county is still looking for funding, the city is going to fund in next year’s budget and if we look at our own county officer, it will be about $80,000.  Thank you to the Board and glad everyone is pulling in one direction on this.</w:t>
      </w:r>
    </w:p>
    <w:p w:rsidR="003D5F07" w:rsidRDefault="003D5F07" w:rsidP="003D5F07">
      <w:pPr>
        <w:pStyle w:val="NoSpacing"/>
        <w:numPr>
          <w:ilvl w:val="0"/>
          <w:numId w:val="1"/>
        </w:numPr>
      </w:pPr>
      <w:r>
        <w:t>Carol Raybuck has been sworn in as Deputy Supervisor and</w:t>
      </w:r>
      <w:r w:rsidR="00192B64">
        <w:t xml:space="preserve"> is willing </w:t>
      </w:r>
      <w:r>
        <w:t>to work for no salary.  Motion to pay the Deputy Supervisor mileage only if she attends classes, meetings, etc.  Roll call vote with all ayes, motion carried.</w:t>
      </w:r>
    </w:p>
    <w:p w:rsidR="003D5F07" w:rsidRDefault="003D5F07" w:rsidP="003D5F07">
      <w:pPr>
        <w:pStyle w:val="NoSpacing"/>
        <w:numPr>
          <w:ilvl w:val="0"/>
          <w:numId w:val="1"/>
        </w:numPr>
      </w:pPr>
      <w:r>
        <w:t>Motion by Van Nuck to rescind her motion from the November meeting to purchase another Apex Software license for the secretar</w:t>
      </w:r>
      <w:r w:rsidR="00192B64">
        <w:t>y</w:t>
      </w:r>
      <w:r>
        <w:t xml:space="preserve">’s computer, not to exceed $200.00.  Seconded by Little.  All ayes, motion carried. </w:t>
      </w:r>
    </w:p>
    <w:p w:rsidR="003D5F07" w:rsidRDefault="003D5F07" w:rsidP="003D5F07">
      <w:pPr>
        <w:pStyle w:val="NoSpacing"/>
        <w:ind w:left="720"/>
      </w:pPr>
    </w:p>
    <w:p w:rsidR="003D5F07" w:rsidRDefault="003D5F07" w:rsidP="003D5F07">
      <w:pPr>
        <w:pStyle w:val="NoSpacing"/>
        <w:rPr>
          <w:b/>
        </w:rPr>
      </w:pPr>
      <w:r w:rsidRPr="003D5F07">
        <w:rPr>
          <w:b/>
        </w:rPr>
        <w:t>New Business:</w:t>
      </w:r>
    </w:p>
    <w:p w:rsidR="003D5F07" w:rsidRPr="003D5F07" w:rsidRDefault="003D5F07" w:rsidP="003D5F07">
      <w:pPr>
        <w:pStyle w:val="NoSpacing"/>
      </w:pPr>
    </w:p>
    <w:p w:rsidR="003D5F07" w:rsidRDefault="003D5F07" w:rsidP="003D5F07">
      <w:pPr>
        <w:pStyle w:val="NoSpacing"/>
        <w:numPr>
          <w:ilvl w:val="0"/>
          <w:numId w:val="2"/>
        </w:numPr>
      </w:pPr>
      <w:r>
        <w:t xml:space="preserve"> Motion by Van Nuck and seconded by Riley to reappoint Kiepert, Summers and Welt to Board of Review.  All ayes, motion carried.</w:t>
      </w:r>
    </w:p>
    <w:p w:rsidR="003D5F07" w:rsidRDefault="003D5F07" w:rsidP="003D5F07">
      <w:pPr>
        <w:pStyle w:val="NoSpacing"/>
        <w:numPr>
          <w:ilvl w:val="0"/>
          <w:numId w:val="2"/>
        </w:numPr>
      </w:pPr>
      <w:r>
        <w:t xml:space="preserve"> Motion by Little and seconded by Van Nuck to approve the Holiday Closing Dates for 2015 as presented.  All ayes, motion carried.</w:t>
      </w:r>
    </w:p>
    <w:p w:rsidR="003D5F07" w:rsidRDefault="009C4DDC" w:rsidP="009C4DDC">
      <w:pPr>
        <w:pStyle w:val="NoSpacing"/>
        <w:numPr>
          <w:ilvl w:val="0"/>
          <w:numId w:val="2"/>
        </w:numPr>
      </w:pPr>
      <w:r>
        <w:t xml:space="preserve"> Motion by Little and seconded by Van Nuck to pay the accounts payable bills in the amount of </w:t>
      </w:r>
      <w:r w:rsidR="00C1075A">
        <w:t>$</w:t>
      </w:r>
      <w:r>
        <w:t>20,021.27, checks #29465 thru #29506.  Roll call vote with all ayes, motion carried.</w:t>
      </w:r>
    </w:p>
    <w:p w:rsidR="009C4DDC" w:rsidRDefault="009C4DDC" w:rsidP="009C4DDC">
      <w:pPr>
        <w:pStyle w:val="NoSpacing"/>
      </w:pPr>
    </w:p>
    <w:p w:rsidR="009C4DDC" w:rsidRPr="009C4DDC" w:rsidRDefault="009C4DDC" w:rsidP="009C4DDC">
      <w:pPr>
        <w:pStyle w:val="NoSpacing"/>
        <w:rPr>
          <w:b/>
        </w:rPr>
      </w:pPr>
      <w:r w:rsidRPr="009C4DDC">
        <w:rPr>
          <w:b/>
        </w:rPr>
        <w:t>Comments from the Audience:</w:t>
      </w:r>
    </w:p>
    <w:p w:rsidR="003D5F07" w:rsidRPr="003D5F07" w:rsidRDefault="003D5F07" w:rsidP="003D5F07">
      <w:pPr>
        <w:pStyle w:val="NoSpacing"/>
      </w:pPr>
    </w:p>
    <w:p w:rsidR="001301FD" w:rsidRDefault="009C4DDC" w:rsidP="001301FD">
      <w:pPr>
        <w:pStyle w:val="NoSpacing"/>
      </w:pPr>
      <w:r>
        <w:t>Peters questioned if the County Master Plan is completed.</w:t>
      </w:r>
    </w:p>
    <w:p w:rsidR="009C4DDC" w:rsidRDefault="009C4DDC" w:rsidP="001301FD">
      <w:pPr>
        <w:pStyle w:val="NoSpacing"/>
      </w:pPr>
    </w:p>
    <w:p w:rsidR="009C4DDC" w:rsidRDefault="009C4DDC" w:rsidP="001301FD">
      <w:pPr>
        <w:pStyle w:val="NoSpacing"/>
      </w:pPr>
      <w:r>
        <w:t>10:23 am.  Recessed until Attorney Meihn arrives.</w:t>
      </w:r>
    </w:p>
    <w:p w:rsidR="009C4DDC" w:rsidRDefault="009C4DDC" w:rsidP="001301FD">
      <w:pPr>
        <w:pStyle w:val="NoSpacing"/>
      </w:pPr>
    </w:p>
    <w:p w:rsidR="009C4DDC" w:rsidRDefault="009C4DDC" w:rsidP="001301FD">
      <w:pPr>
        <w:pStyle w:val="NoSpacing"/>
      </w:pPr>
      <w:r>
        <w:t>10:30 am.  Back into session.</w:t>
      </w:r>
    </w:p>
    <w:p w:rsidR="009C4DDC" w:rsidRDefault="009C4DDC" w:rsidP="001301FD">
      <w:pPr>
        <w:pStyle w:val="NoSpacing"/>
      </w:pPr>
    </w:p>
    <w:p w:rsidR="009C4DDC" w:rsidRDefault="009C4DDC" w:rsidP="001301FD">
      <w:pPr>
        <w:pStyle w:val="NoSpacing"/>
      </w:pPr>
      <w:r>
        <w:lastRenderedPageBreak/>
        <w:t>Attorney Meihn wanted to give us an update on the pension judgment.  Of the three insurance carriers, two have denied coverage and one is involved and they have agreed to send a check to the township for coverage of three individuals.  He does not believe that any other action will succeed because of Statute of Limitations.  In January, decided on how we will pay the judgment and determine if we can borrow money.</w:t>
      </w:r>
    </w:p>
    <w:p w:rsidR="004F6178" w:rsidRDefault="009C4DDC" w:rsidP="001301FD">
      <w:pPr>
        <w:pStyle w:val="NoSpacing"/>
      </w:pPr>
      <w:r>
        <w:t xml:space="preserve">Attorney Meihn will have a meeting for the board members and some others regarding “Employment Policies”, aka Hiring, Firing and </w:t>
      </w:r>
      <w:r w:rsidR="00590F0C">
        <w:t>Discipline</w:t>
      </w:r>
      <w:r>
        <w:t>.  The board also needs to create a “</w:t>
      </w:r>
      <w:r w:rsidR="00590F0C">
        <w:t>Stratigic</w:t>
      </w:r>
      <w:r>
        <w:t xml:space="preserve"> Plan” for the next five years.  </w:t>
      </w:r>
    </w:p>
    <w:p w:rsidR="00590F0C" w:rsidRDefault="00590F0C" w:rsidP="001301FD">
      <w:pPr>
        <w:pStyle w:val="NoSpacing"/>
      </w:pPr>
      <w:r>
        <w:t>We will hold a special meeting next week, December 18, 2014 at 10:00 am with Attorney Meihn to discuss this matter further.</w:t>
      </w:r>
    </w:p>
    <w:p w:rsidR="004F6178" w:rsidRDefault="004F6178" w:rsidP="001301FD">
      <w:pPr>
        <w:pStyle w:val="NoSpacing"/>
      </w:pPr>
    </w:p>
    <w:p w:rsidR="004F6178" w:rsidRDefault="004F6178" w:rsidP="001301FD">
      <w:pPr>
        <w:pStyle w:val="NoSpacing"/>
      </w:pPr>
      <w:r>
        <w:t>Meeting adjourned at 10:50.</w:t>
      </w:r>
    </w:p>
    <w:p w:rsidR="004F6178" w:rsidRDefault="004F6178" w:rsidP="001301FD">
      <w:pPr>
        <w:pStyle w:val="NoSpacing"/>
      </w:pPr>
    </w:p>
    <w:p w:rsidR="004F6178" w:rsidRDefault="004F6178" w:rsidP="001301FD">
      <w:pPr>
        <w:pStyle w:val="NoSpacing"/>
      </w:pPr>
      <w:r>
        <w:t>Sharon K. Hartman, Clerk</w:t>
      </w:r>
    </w:p>
    <w:p w:rsidR="009C4DDC" w:rsidRDefault="009C4DDC" w:rsidP="001301FD">
      <w:pPr>
        <w:pStyle w:val="NoSpacing"/>
      </w:pPr>
      <w:r>
        <w:t xml:space="preserve">   </w:t>
      </w:r>
    </w:p>
    <w:p w:rsidR="001301FD" w:rsidRDefault="001301FD" w:rsidP="001301FD">
      <w:pPr>
        <w:pStyle w:val="NoSpacing"/>
      </w:pPr>
    </w:p>
    <w:p w:rsidR="001301FD" w:rsidRDefault="001301FD" w:rsidP="001301FD">
      <w:pPr>
        <w:pStyle w:val="NoSpacing"/>
      </w:pPr>
    </w:p>
    <w:sectPr w:rsidR="001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3C4"/>
    <w:multiLevelType w:val="hybridMultilevel"/>
    <w:tmpl w:val="1876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D1B11"/>
    <w:multiLevelType w:val="hybridMultilevel"/>
    <w:tmpl w:val="8D9C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FD"/>
    <w:rsid w:val="001301FD"/>
    <w:rsid w:val="0016432C"/>
    <w:rsid w:val="00192B64"/>
    <w:rsid w:val="003D5F07"/>
    <w:rsid w:val="004C64E2"/>
    <w:rsid w:val="004E40B2"/>
    <w:rsid w:val="004F6178"/>
    <w:rsid w:val="00590F0C"/>
    <w:rsid w:val="0081786B"/>
    <w:rsid w:val="0093098C"/>
    <w:rsid w:val="009C4DDC"/>
    <w:rsid w:val="00B55377"/>
    <w:rsid w:val="00C1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1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Hartman</dc:creator>
  <cp:lastModifiedBy>Pat Larson</cp:lastModifiedBy>
  <cp:revision>2</cp:revision>
  <cp:lastPrinted>2015-01-09T16:03:00Z</cp:lastPrinted>
  <dcterms:created xsi:type="dcterms:W3CDTF">2015-01-26T14:38:00Z</dcterms:created>
  <dcterms:modified xsi:type="dcterms:W3CDTF">2015-01-26T14:38:00Z</dcterms:modified>
</cp:coreProperties>
</file>